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7E8B6" w14:textId="77777777" w:rsidR="009F09C3" w:rsidRDefault="009F09C3" w:rsidP="009F09C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2</w:t>
      </w:r>
    </w:p>
    <w:p w14:paraId="62A75E24" w14:textId="082F5AC7" w:rsidR="009F09C3" w:rsidRDefault="009F09C3" w:rsidP="009F09C3">
      <w:pPr>
        <w:rPr>
          <w:rFonts w:ascii="Times New Roman" w:hAnsi="Times New Roman" w:cs="Times New Roman"/>
          <w:b/>
          <w:bCs/>
        </w:rPr>
      </w:pPr>
    </w:p>
    <w:p w14:paraId="3943790A" w14:textId="77777777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1F195B47" w14:textId="7A905D0D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71F4F257" w14:textId="433A0662" w:rsidR="0086422E" w:rsidRDefault="0086422E" w:rsidP="009F09C3">
      <w:pPr>
        <w:rPr>
          <w:rFonts w:ascii="Times New Roman" w:hAnsi="Times New Roman" w:cs="Times New Roman"/>
          <w:b/>
          <w:bCs/>
        </w:rPr>
      </w:pPr>
    </w:p>
    <w:p w14:paraId="1A651D72" w14:textId="77777777" w:rsidR="00674AB6" w:rsidRDefault="00674AB6" w:rsidP="009F09C3">
      <w:pPr>
        <w:rPr>
          <w:rFonts w:ascii="Times New Roman" w:hAnsi="Times New Roman" w:cs="Times New Roman"/>
          <w:b/>
          <w:bCs/>
        </w:rPr>
      </w:pPr>
    </w:p>
    <w:p w14:paraId="2D0C6397" w14:textId="3F1D3A81" w:rsidR="00674AB6" w:rsidRDefault="00674AB6" w:rsidP="009F09C3">
      <w:pPr>
        <w:rPr>
          <w:rFonts w:ascii="Times New Roman" w:hAnsi="Times New Roman" w:cs="Times New Roman"/>
          <w:b/>
          <w:bCs/>
        </w:rPr>
      </w:pPr>
    </w:p>
    <w:p w14:paraId="1BBA45B5" w14:textId="44CFCC27" w:rsidR="009F09C3" w:rsidRPr="00ED086F" w:rsidRDefault="009F09C3" w:rsidP="009F09C3">
      <w:pPr>
        <w:rPr>
          <w:rFonts w:ascii="Times New Roman" w:hAnsi="Times New Roman" w:cs="Times New Roman"/>
          <w:b/>
          <w:bCs/>
        </w:rPr>
      </w:pPr>
    </w:p>
    <w:p w14:paraId="49D3649E" w14:textId="72D7DC04" w:rsidR="009F09C3" w:rsidRDefault="00674AB6" w:rsidP="009F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154DEAF1" wp14:editId="36CC1E11">
                <wp:simplePos x="0" y="0"/>
                <wp:positionH relativeFrom="column">
                  <wp:posOffset>-104775</wp:posOffset>
                </wp:positionH>
                <wp:positionV relativeFrom="paragraph">
                  <wp:posOffset>149225</wp:posOffset>
                </wp:positionV>
                <wp:extent cx="5586095" cy="2228850"/>
                <wp:effectExtent l="0" t="0" r="0" b="0"/>
                <wp:wrapTight wrapText="bothSides">
                  <wp:wrapPolygon edited="0">
                    <wp:start x="2136" y="0"/>
                    <wp:lineTo x="147" y="1662"/>
                    <wp:lineTo x="0" y="2031"/>
                    <wp:lineTo x="0" y="18462"/>
                    <wp:lineTo x="7734" y="21046"/>
                    <wp:lineTo x="9060" y="21415"/>
                    <wp:lineTo x="14217" y="21415"/>
                    <wp:lineTo x="16500" y="21046"/>
                    <wp:lineTo x="20625" y="19200"/>
                    <wp:lineTo x="20773" y="18092"/>
                    <wp:lineTo x="21215" y="16062"/>
                    <wp:lineTo x="21288" y="2954"/>
                    <wp:lineTo x="19668" y="0"/>
                    <wp:lineTo x="2136" y="0"/>
                  </wp:wrapPolygon>
                </wp:wrapTight>
                <wp:docPr id="93" name="组合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6095" cy="2228850"/>
                          <a:chOff x="0" y="0"/>
                          <a:chExt cx="5586095" cy="2228850"/>
                        </a:xfrm>
                      </wpg:grpSpPr>
                      <wpg:grpSp>
                        <wpg:cNvPr id="90" name="组合 90"/>
                        <wpg:cNvGrpSpPr/>
                        <wpg:grpSpPr>
                          <a:xfrm>
                            <a:off x="0" y="0"/>
                            <a:ext cx="2107566" cy="2038350"/>
                            <a:chOff x="0" y="0"/>
                            <a:chExt cx="2107566" cy="2038350"/>
                          </a:xfrm>
                        </wpg:grpSpPr>
                        <wps:wsp>
                          <wps:cNvPr id="17" name="文本框 29"/>
                          <wps:cNvSpPr txBox="1"/>
                          <wps:spPr>
                            <a:xfrm>
                              <a:off x="493078" y="0"/>
                              <a:ext cx="136207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834B1C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(a) Total root length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s:wsp>
                          <wps:cNvPr id="16" name="文本框 29"/>
                          <wps:cNvSpPr txBox="1"/>
                          <wps:spPr>
                            <a:xfrm rot="16200000">
                              <a:off x="-803592" y="899795"/>
                              <a:ext cx="1883410" cy="276225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E51A62" w14:textId="6E8C0C19" w:rsidR="009F09C3" w:rsidRPr="00807C1C" w:rsidRDefault="009F09C3" w:rsidP="009F09C3">
                                <w:pPr>
                                  <w:rPr>
                                    <w:szCs w:val="21"/>
                                  </w:rPr>
                                </w:pP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Ratio of increase under </w:t>
                                </w:r>
                                <w:r w:rsidR="00753290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sym w:font="Symbol" w:char="F02D"/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>Pi (%)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18" name="组合 18"/>
                          <wpg:cNvGrpSpPr/>
                          <wpg:grpSpPr>
                            <a:xfrm>
                              <a:off x="559753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19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31F7B3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0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841B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1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FCF336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22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0B40E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  <wpg:grpSp>
                          <wpg:cNvPr id="34" name="组合 33">
                            <a:extLst>
                              <a:ext uri="{FF2B5EF4-FFF2-40B4-BE49-F238E27FC236}">
                                <a16:creationId xmlns:a16="http://schemas.microsoft.com/office/drawing/2014/main" id="{00000000-0008-0000-0200-000022000000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197803" y="142875"/>
                              <a:ext cx="1909763" cy="1752600"/>
                              <a:chOff x="0" y="0"/>
                              <a:chExt cx="1909763" cy="1657350"/>
                            </a:xfrm>
                            <a:noFill/>
                          </wpg:grpSpPr>
                          <wpg:grpSp>
                            <wpg:cNvPr id="2" name="组合 2">
                              <a:extLst>
                                <a:ext uri="{FF2B5EF4-FFF2-40B4-BE49-F238E27FC236}">
                                  <a16:creationId xmlns:a16="http://schemas.microsoft.com/office/drawing/2014/main" id="{00000000-0008-0000-0200-000008000000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0" y="0"/>
                                <a:ext cx="1909763" cy="1657350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4" name="图表 4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2000000}"/>
                                  </a:ext>
                                </a:extLst>
                              </wpg:cNvPr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6"/>
                                </a:graphicData>
                              </a:graphic>
                            </wpg:graphicFrame>
                            <wps:wsp>
                              <wps:cNvPr id="5" name="文本框 2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3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081089" y="21804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6C5139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6" name="文本框 3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4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347789" y="763553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18D5A80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7" name="文本框 4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5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795339" y="70485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6D5C7C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" name="文本框 5">
                                <a:extLst>
                                  <a:ext uri="{FF2B5EF4-FFF2-40B4-BE49-F238E27FC236}">
                                    <a16:creationId xmlns:a16="http://schemas.microsoft.com/office/drawing/2014/main" id="{00000000-0008-0000-0200-000006000000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09589" y="1075807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25CF62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3" name="文本框 29">
                              <a:extLst>
                                <a:ext uri="{FF2B5EF4-FFF2-40B4-BE49-F238E27FC236}">
                                  <a16:creationId xmlns:a16="http://schemas.microsoft.com/office/drawing/2014/main" id="{00000000-0008-0000-0200-00001E000000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52426" y="76200"/>
                                <a:ext cx="757238" cy="428625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5B209C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6.072</w:t>
                                  </w:r>
                                </w:p>
                                <w:p w14:paraId="69FEEB98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0.004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</wpg:grpSp>
                      <wpg:grpSp>
                        <wpg:cNvPr id="91" name="组合 91"/>
                        <wpg:cNvGrpSpPr/>
                        <wpg:grpSpPr>
                          <a:xfrm>
                            <a:off x="1933575" y="0"/>
                            <a:ext cx="1909763" cy="2228850"/>
                            <a:chOff x="0" y="0"/>
                            <a:chExt cx="1909763" cy="2228850"/>
                          </a:xfrm>
                        </wpg:grpSpPr>
                        <wps:wsp>
                          <wps:cNvPr id="24" name="文本框 29"/>
                          <wps:cNvSpPr txBox="1"/>
                          <wps:spPr>
                            <a:xfrm>
                              <a:off x="295275" y="0"/>
                              <a:ext cx="147637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A107C6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(b) Root surface area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s:wsp>
                          <wps:cNvPr id="23" name="文本框 29"/>
                          <wps:cNvSpPr txBox="1"/>
                          <wps:spPr>
                            <a:xfrm>
                              <a:off x="361950" y="1924050"/>
                              <a:ext cx="1440556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B423CE" w14:textId="77777777" w:rsidR="009F09C3" w:rsidRPr="00807C1C" w:rsidRDefault="009F09C3" w:rsidP="009F09C3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>Treatment times (day)</w:t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  <w:r w:rsidRPr="00807C1C"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Cs w:val="21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26" name="组合 33"/>
                          <wpg:cNvGrpSpPr/>
                          <wpg:grpSpPr>
                            <a:xfrm>
                              <a:off x="0" y="142875"/>
                              <a:ext cx="1909763" cy="1752600"/>
                              <a:chOff x="0" y="0"/>
                              <a:chExt cx="1909763" cy="1657350"/>
                            </a:xfrm>
                            <a:noFill/>
                          </wpg:grpSpPr>
                          <wpg:grpSp>
                            <wpg:cNvPr id="27" name="组合 27"/>
                            <wpg:cNvGrpSpPr/>
                            <wpg:grpSpPr>
                              <a:xfrm>
                                <a:off x="0" y="0"/>
                                <a:ext cx="1909763" cy="1657350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28" name="图表 28"/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7"/>
                                </a:graphicData>
                              </a:graphic>
                            </wpg:graphicFrame>
                            <wps:wsp>
                              <wps:cNvPr id="29" name="文本框 2"/>
                              <wps:cNvSpPr txBox="1"/>
                              <wps:spPr>
                                <a:xfrm>
                                  <a:off x="1081089" y="21804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0CE467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0" name="文本框 3"/>
                              <wps:cNvSpPr txBox="1"/>
                              <wps:spPr>
                                <a:xfrm>
                                  <a:off x="1347789" y="763553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47218A5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1" name="文本框 4"/>
                              <wps:cNvSpPr txBox="1"/>
                              <wps:spPr>
                                <a:xfrm>
                                  <a:off x="795339" y="704850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82874D7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32" name="文本框 5"/>
                              <wps:cNvSpPr txBox="1"/>
                              <wps:spPr>
                                <a:xfrm>
                                  <a:off x="509589" y="1075807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3174289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33" name="文本框 29"/>
                            <wps:cNvSpPr txBox="1"/>
                            <wps:spPr>
                              <a:xfrm>
                                <a:off x="352426" y="76200"/>
                                <a:ext cx="757238" cy="428625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6040DC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6.072</w:t>
                                  </w:r>
                                </w:p>
                                <w:p w14:paraId="5DA50F83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0.004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  <wpg:grpSp>
                          <wpg:cNvPr id="35" name="组合 35"/>
                          <wpg:cNvGrpSpPr/>
                          <wpg:grpSpPr>
                            <a:xfrm>
                              <a:off x="352425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36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50FB65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7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C90D4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8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0E865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39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4406D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  <wpg:grpSp>
                        <wpg:cNvPr id="92" name="组合 92"/>
                        <wpg:cNvGrpSpPr/>
                        <wpg:grpSpPr>
                          <a:xfrm>
                            <a:off x="3676650" y="0"/>
                            <a:ext cx="1909445" cy="2038350"/>
                            <a:chOff x="0" y="0"/>
                            <a:chExt cx="1909445" cy="2038350"/>
                          </a:xfrm>
                        </wpg:grpSpPr>
                        <wps:wsp>
                          <wps:cNvPr id="52" name="文本框 29"/>
                          <wps:cNvSpPr txBox="1"/>
                          <wps:spPr>
                            <a:xfrm>
                              <a:off x="323850" y="0"/>
                              <a:ext cx="1162050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C6C356" w14:textId="77777777" w:rsidR="009F09C3" w:rsidRPr="00807C1C" w:rsidRDefault="009F09C3" w:rsidP="009F09C3">
                                <w:r>
                                  <w:rPr>
                                    <w:rFonts w:ascii="Times New Roman" w:hAnsi="Times New Roman" w:cs="Times New Roman"/>
                                    <w:color w:val="000000" w:themeColor="dark1"/>
                                    <w:sz w:val="22"/>
                                  </w:rPr>
                                  <w:t>(c) Root volume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77" name="组合 35"/>
                          <wpg:cNvGrpSpPr/>
                          <wpg:grpSpPr>
                            <a:xfrm>
                              <a:off x="0" y="142875"/>
                              <a:ext cx="1909445" cy="1743075"/>
                              <a:chOff x="0" y="0"/>
                              <a:chExt cx="1909763" cy="1743075"/>
                            </a:xfrm>
                            <a:noFill/>
                          </wpg:grpSpPr>
                          <wpg:grpSp>
                            <wpg:cNvPr id="78" name="组合 78"/>
                            <wpg:cNvGrpSpPr/>
                            <wpg:grpSpPr>
                              <a:xfrm>
                                <a:off x="0" y="0"/>
                                <a:ext cx="1909763" cy="1743075"/>
                                <a:chOff x="0" y="0"/>
                                <a:chExt cx="1909763" cy="1657350"/>
                              </a:xfrm>
                              <a:grpFill/>
                            </wpg:grpSpPr>
                            <wpg:graphicFrame>
                              <wpg:cNvPr id="79" name="图表 79"/>
                              <wpg:cNvFrPr/>
                              <wpg:xfrm>
                                <a:off x="0" y="0"/>
                                <a:ext cx="1909763" cy="1657350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8"/>
                                </a:graphicData>
                              </a:graphic>
                            </wpg:graphicFrame>
                            <wps:wsp>
                              <wps:cNvPr id="80" name="文本框 24"/>
                              <wps:cNvSpPr txBox="1"/>
                              <wps:spPr>
                                <a:xfrm>
                                  <a:off x="1052514" y="578370"/>
                                  <a:ext cx="371474" cy="3238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140AFA8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1" name="文本框 25"/>
                              <wps:cNvSpPr txBox="1"/>
                              <wps:spPr>
                                <a:xfrm>
                                  <a:off x="1357314" y="871615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99F8BB5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2" name="文本框 26"/>
                              <wps:cNvSpPr txBox="1"/>
                              <wps:spPr>
                                <a:xfrm>
                                  <a:off x="795339" y="365542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8BF8A2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  <wps:wsp>
                              <wps:cNvPr id="83" name="文本框 28"/>
                              <wps:cNvSpPr txBox="1"/>
                              <wps:spPr>
                                <a:xfrm>
                                  <a:off x="528639" y="922988"/>
                                  <a:ext cx="238124" cy="28574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 cmpd="sng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722D2A1" w14:textId="77777777" w:rsidR="009F09C3" w:rsidRDefault="009F09C3" w:rsidP="009F09C3">
                                    <w:pPr>
                                      <w:rPr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dark1"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 anchor="t"/>
                            </wps:wsp>
                          </wpg:grpSp>
                          <wps:wsp>
                            <wps:cNvPr id="84" name="文本框 32"/>
                            <wps:cNvSpPr txBox="1"/>
                            <wps:spPr>
                              <a:xfrm>
                                <a:off x="352425" y="85725"/>
                                <a:ext cx="757238" cy="4572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F73EA2" w14:textId="77777777" w:rsidR="009F09C3" w:rsidRDefault="009F09C3" w:rsidP="009F09C3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>= 2.781</w:t>
                                  </w:r>
                                </w:p>
                                <w:p w14:paraId="212AA605" w14:textId="77777777" w:rsidR="009F09C3" w:rsidRDefault="009F09C3" w:rsidP="009F09C3"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22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22"/>
                                    </w:rPr>
                                    <w:t xml:space="preserve"> = 0.068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  <wpg:grpSp>
                          <wpg:cNvPr id="85" name="组合 85"/>
                          <wpg:cNvGrpSpPr/>
                          <wpg:grpSpPr>
                            <a:xfrm>
                              <a:off x="371475" y="1733550"/>
                              <a:ext cx="1335681" cy="304800"/>
                              <a:chOff x="-121574" y="0"/>
                              <a:chExt cx="1335823" cy="304800"/>
                            </a:xfrm>
                          </wpg:grpSpPr>
                          <wps:wsp>
                            <wps:cNvPr id="86" name="文本框 29"/>
                            <wps:cNvSpPr txBox="1"/>
                            <wps:spPr>
                              <a:xfrm>
                                <a:off x="-121574" y="0"/>
                                <a:ext cx="547517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2FC722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 7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7" name="文本框 29"/>
                            <wps:cNvSpPr txBox="1"/>
                            <wps:spPr>
                              <a:xfrm>
                                <a:off x="25714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F761D4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8" name="文本框 29"/>
                            <wps:cNvSpPr txBox="1"/>
                            <wps:spPr>
                              <a:xfrm>
                                <a:off x="571478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70F33B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15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89" name="文本框 29"/>
                            <wps:cNvSpPr txBox="1"/>
                            <wps:spPr>
                              <a:xfrm>
                                <a:off x="857229" y="0"/>
                                <a:ext cx="35702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3009E1" w14:textId="77777777" w:rsidR="009F09C3" w:rsidRPr="00807C1C" w:rsidRDefault="009F09C3" w:rsidP="009F09C3">
                                  <w:pPr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20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  <w:r w:rsidRPr="00807C1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54DEAF1" id="组合 93" o:spid="_x0000_s1026" style="position:absolute;left:0;text-align:left;margin-left:-8.25pt;margin-top:11.75pt;width:439.85pt;height:175.5pt;z-index:-251646976" coordsize="55860,22288" o:gfxdata="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">
                <v:group id="组合 90" o:spid="_x0000_s1027" style="position:absolute;width:21075;height:20383" coordsize="21075,20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9" o:spid="_x0000_s1028" type="#_x0000_t202" style="position:absolute;left:4930;width:136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01834B1C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(a) Total root length</w:t>
                          </w:r>
                        </w:p>
                      </w:txbxContent>
                    </v:textbox>
                  </v:shape>
                  <v:shape id="文本框 29" o:spid="_x0000_s1029" type="#_x0000_t202" style="position:absolute;left:-8036;top:8998;width:18834;height:27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" filled="f" stroked="f">
                    <v:textbox>
                      <w:txbxContent>
                        <w:p w14:paraId="24E51A62" w14:textId="6E8C0C19" w:rsidR="009F09C3" w:rsidRPr="00807C1C" w:rsidRDefault="009F09C3" w:rsidP="009F09C3">
                          <w:pPr>
                            <w:rPr>
                              <w:szCs w:val="21"/>
                            </w:rPr>
                          </w:pP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Ratio of increase under </w:t>
                          </w:r>
                          <w:r w:rsidR="00753290">
                            <w:rPr>
                              <w:rFonts w:ascii="Times New Roman" w:eastAsia="宋体" w:hAnsi="Times New Roman" w:cs="Times New Roman"/>
                              <w:szCs w:val="21"/>
                            </w:rPr>
                            <w:sym w:font="Symbol" w:char="F02D"/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>Pi (%)</w:t>
                          </w:r>
                        </w:p>
                      </w:txbxContent>
                    </v:textbox>
                  </v:shape>
                  <v:group id="组合 18" o:spid="_x0000_s1030" style="position:absolute;left:5597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文本框 29" o:spid="_x0000_s1031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  <v:textbox>
                        <w:txbxContent>
                          <w:p w14:paraId="0431F7B3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2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  <v:textbox>
                        <w:txbxContent>
                          <w:p w14:paraId="0BF841B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3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    <v:textbox>
                        <w:txbxContent>
                          <w:p w14:paraId="4DFCF336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34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  <v:textbox>
                        <w:txbxContent>
                          <w:p w14:paraId="7C0B40E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  <v:group id="组合 33" o:spid="_x0000_s1035" style="position:absolute;left:1978;top:1428;width:19097;height:17526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group id="组合 2" o:spid="_x0000_s1036" style="position:absolute;width:19097;height:16573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表 4" o:spid="_x0000_s1037" type="#_x0000_t75" style="position:absolute;left:765;top:781;width:17251;height:149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">
                        <v:imagedata r:id="rId11" o:title=""/>
                        <o:lock v:ext="edit" aspectratio="f"/>
                      </v:shape>
                      <v:shape id="文本框 2" o:spid="_x0000_s1038" type="#_x0000_t202" style="position:absolute;left:10810;top:2180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    <v:textbox>
                          <w:txbxContent>
                            <w:p w14:paraId="56C5139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3" o:spid="_x0000_s1039" type="#_x0000_t202" style="position:absolute;left:13477;top:7635;width:2382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    <v:textbox>
                          <w:txbxContent>
                            <w:p w14:paraId="618D5A80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4" o:spid="_x0000_s1040" type="#_x0000_t202" style="position:absolute;left:7953;top:7048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    <v:textbox>
                          <w:txbxContent>
                            <w:p w14:paraId="06D5C7C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5" o:spid="_x0000_s1041" type="#_x0000_t202" style="position:absolute;left:5095;top:10758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    <v:textbox>
                          <w:txbxContent>
                            <w:p w14:paraId="525CF62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9" o:spid="_x0000_s1042" type="#_x0000_t202" style="position:absolute;left:3524;top:762;width:7572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  <v:textbox>
                        <w:txbxContent>
                          <w:p w14:paraId="535B209C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6.072</w:t>
                            </w:r>
                          </w:p>
                          <w:p w14:paraId="69FEEB98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0.004</w:t>
                            </w:r>
                          </w:p>
                        </w:txbxContent>
                      </v:textbox>
                    </v:shape>
                  </v:group>
                </v:group>
                <v:group id="组合 91" o:spid="_x0000_s1043" style="position:absolute;left:19335;width:19098;height:22288" coordsize="19097,22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文本框 29" o:spid="_x0000_s1044" type="#_x0000_t202" style="position:absolute;left:2952;width:1476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73A107C6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(b) Root surface area</w:t>
                          </w:r>
                        </w:p>
                      </w:txbxContent>
                    </v:textbox>
                  </v:shape>
                  <v:shape id="文本框 29" o:spid="_x0000_s1045" type="#_x0000_t202" style="position:absolute;left:3619;top:19240;width:144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  <v:textbox>
                      <w:txbxContent>
                        <w:p w14:paraId="03B423CE" w14:textId="77777777" w:rsidR="009F09C3" w:rsidRPr="00807C1C" w:rsidRDefault="009F09C3" w:rsidP="009F09C3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>Treatment times (day)</w:t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  <w:r w:rsidRPr="00807C1C">
                            <w:rPr>
                              <w:rFonts w:ascii="Times New Roman" w:hAnsi="Times New Roman" w:cs="Times New Roman"/>
                              <w:color w:val="000000" w:themeColor="dark1"/>
                              <w:szCs w:val="21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组合 33" o:spid="_x0000_s1046" style="position:absolute;top:1428;width:19097;height:17526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group id="组合 27" o:spid="_x0000_s1047" style="position:absolute;width:19097;height:16573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<v:shape id="图表 28" o:spid="_x0000_s1048" type="#_x0000_t75" style="position:absolute;left:781;top:781;width:17251;height:149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">
                        <v:imagedata r:id="rId12" o:title=""/>
                        <o:lock v:ext="edit" aspectratio="f"/>
                      </v:shape>
                      <v:shape id="文本框 2" o:spid="_x0000_s1049" type="#_x0000_t202" style="position:absolute;left:10810;top:2180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    <v:textbox>
                          <w:txbxContent>
                            <w:p w14:paraId="30CE467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3" o:spid="_x0000_s1050" type="#_x0000_t202" style="position:absolute;left:13477;top:7635;width:2382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  <v:textbox>
                          <w:txbxContent>
                            <w:p w14:paraId="747218A5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4" o:spid="_x0000_s1051" type="#_x0000_t202" style="position:absolute;left:7953;top:7048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    <v:textbox>
                          <w:txbxContent>
                            <w:p w14:paraId="582874D7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5" o:spid="_x0000_s1052" type="#_x0000_t202" style="position:absolute;left:5095;top:10758;width:238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  <v:textbox>
                          <w:txbxContent>
                            <w:p w14:paraId="23174289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9" o:spid="_x0000_s1053" type="#_x0000_t202" style="position:absolute;left:3524;top:762;width:7572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  <v:textbox>
                        <w:txbxContent>
                          <w:p w14:paraId="4E6040DC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6.072</w:t>
                            </w:r>
                          </w:p>
                          <w:p w14:paraId="5DA50F83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0.004</w:t>
                            </w:r>
                          </w:p>
                        </w:txbxContent>
                      </v:textbox>
                    </v:shape>
                  </v:group>
                  <v:group id="组合 35" o:spid="_x0000_s1054" style="position:absolute;left:3524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 id="文本框 29" o:spid="_x0000_s1055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    <v:textbox>
                        <w:txbxContent>
                          <w:p w14:paraId="2050FB65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6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<v:textbox>
                        <w:txbxContent>
                          <w:p w14:paraId="5DC90D4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7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<v:textbox>
                        <w:txbxContent>
                          <w:p w14:paraId="050E865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58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  <v:textbox>
                        <w:txbxContent>
                          <w:p w14:paraId="194406D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</v:group>
                <v:group id="组合 92" o:spid="_x0000_s1059" style="position:absolute;left:36766;width:19094;height:20383" coordsize="19094,20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文本框 29" o:spid="_x0000_s1060" type="#_x0000_t202" style="position:absolute;left:3238;width:116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  <v:textbox>
                      <w:txbxContent>
                        <w:p w14:paraId="61C6C356" w14:textId="77777777" w:rsidR="009F09C3" w:rsidRPr="00807C1C" w:rsidRDefault="009F09C3" w:rsidP="009F09C3">
                          <w:r>
                            <w:rPr>
                              <w:rFonts w:ascii="Times New Roman" w:hAnsi="Times New Roman" w:cs="Times New Roman"/>
                              <w:color w:val="000000" w:themeColor="dark1"/>
                              <w:sz w:val="22"/>
                            </w:rPr>
                            <w:t>(c) Root volume</w:t>
                          </w:r>
                        </w:p>
                      </w:txbxContent>
                    </v:textbox>
                  </v:shape>
                  <v:group id="组合 35" o:spid="_x0000_s1061" style="position:absolute;top:1428;width:19094;height:17431" coordsize="19097,17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<v:group id="组合 78" o:spid="_x0000_s1062" style="position:absolute;width:19097;height:17430" coordsize="19097,16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  <v:shape id="图表 79" o:spid="_x0000_s1063" type="#_x0000_t75" style="position:absolute;left:845;top:786;width:17133;height:1495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">
                        <v:imagedata r:id="rId13" o:title=""/>
                        <o:lock v:ext="edit" aspectratio="f"/>
                      </v:shape>
                      <v:shape id="文本框 24" o:spid="_x0000_s1064" type="#_x0000_t202" style="position:absolute;left:10525;top:5783;width:3714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    <v:textbox>
                          <w:txbxContent>
                            <w:p w14:paraId="2140AFA8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ab</w:t>
                              </w:r>
                            </w:p>
                          </w:txbxContent>
                        </v:textbox>
                      </v:shape>
                      <v:shape id="文本框 25" o:spid="_x0000_s1065" type="#_x0000_t202" style="position:absolute;left:13573;top:8716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      <v:textbox>
                          <w:txbxContent>
                            <w:p w14:paraId="499F8BB5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文本框 26" o:spid="_x0000_s1066" type="#_x0000_t202" style="position:absolute;left:7953;top:3655;width:238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      <v:textbox>
                          <w:txbxContent>
                            <w:p w14:paraId="08BF8A2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28" o:spid="_x0000_s1067" type="#_x0000_t202" style="position:absolute;left:5286;top:9229;width:2381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    <v:textbox>
                          <w:txbxContent>
                            <w:p w14:paraId="3722D2A1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32" o:spid="_x0000_s1068" type="#_x0000_t202" style="position:absolute;left:3524;top:857;width:757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    <v:textbox>
                        <w:txbxContent>
                          <w:p w14:paraId="4DF73EA2" w14:textId="77777777" w:rsidR="009F09C3" w:rsidRDefault="009F09C3" w:rsidP="009F09C3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>= 2.781</w:t>
                            </w:r>
                          </w:p>
                          <w:p w14:paraId="212AA605" w14:textId="77777777" w:rsidR="009F09C3" w:rsidRDefault="009F09C3" w:rsidP="009F09C3"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22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</w:rPr>
                              <w:t xml:space="preserve"> = 0.068</w:t>
                            </w:r>
                          </w:p>
                        </w:txbxContent>
                      </v:textbox>
                    </v:shape>
                  </v:group>
                  <v:group id="组合 85" o:spid="_x0000_s1069" style="position:absolute;left:3714;top:17335;width:13357;height:3048" coordorigin="-1215" coordsize="1335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shape id="文本框 29" o:spid="_x0000_s1070" type="#_x0000_t202" style="position:absolute;left:-1215;width:54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    <v:textbox>
                        <w:txbxContent>
                          <w:p w14:paraId="7C2FC722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 7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1" type="#_x0000_t202" style="position:absolute;left:2571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    <v:textbox>
                        <w:txbxContent>
                          <w:p w14:paraId="4FF761D4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2" type="#_x0000_t202" style="position:absolute;left:5714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    <v:textbox>
                        <w:txbxContent>
                          <w:p w14:paraId="6070F33B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15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文本框 29" o:spid="_x0000_s1073" type="#_x0000_t202" style="position:absolute;left:8572;width:357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    <v:textbox>
                        <w:txbxContent>
                          <w:p w14:paraId="683009E1" w14:textId="77777777" w:rsidR="009F09C3" w:rsidRPr="00807C1C" w:rsidRDefault="009F09C3" w:rsidP="009F09C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20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  <w:r w:rsidRPr="00807C1C"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</w:p>
    <w:p w14:paraId="4DC7DD8F" w14:textId="1BACA6BC" w:rsidR="009F09C3" w:rsidRDefault="009F09C3" w:rsidP="009F09C3">
      <w:pPr>
        <w:rPr>
          <w:rFonts w:ascii="Times New Roman" w:hAnsi="Times New Roman" w:cs="Times New Roman"/>
        </w:rPr>
      </w:pPr>
    </w:p>
    <w:p w14:paraId="078BA0D4" w14:textId="77777777" w:rsidR="009F09C3" w:rsidRDefault="009F09C3" w:rsidP="009F09C3">
      <w:pPr>
        <w:rPr>
          <w:rFonts w:ascii="Times New Roman" w:hAnsi="Times New Roman" w:cs="Times New Roman"/>
        </w:rPr>
      </w:pPr>
    </w:p>
    <w:p w14:paraId="12A58B62" w14:textId="67820599" w:rsidR="009F09C3" w:rsidRPr="00B30DA0" w:rsidRDefault="009F09C3" w:rsidP="009F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 w:rsidR="00B813ED">
        <w:rPr>
          <w:rFonts w:ascii="Times New Roman" w:hAnsi="Times New Roman" w:cs="Times New Roman"/>
          <w:b/>
          <w:bCs/>
        </w:rPr>
        <w:t>2</w:t>
      </w:r>
      <w:r w:rsidR="006536FC">
        <w:rPr>
          <w:rFonts w:ascii="Times New Roman" w:hAnsi="Times New Roman" w:cs="Times New Roman"/>
          <w:b/>
          <w:bCs/>
        </w:rPr>
        <w:t xml:space="preserve"> </w:t>
      </w:r>
      <w:r w:rsidR="0006637D" w:rsidRPr="0094713F">
        <w:rPr>
          <w:rFonts w:ascii="Times New Roman" w:hAnsi="Times New Roman" w:cs="Times New Roman"/>
        </w:rPr>
        <w:t>Effects of Pi availability on the increase ratio</w:t>
      </w:r>
      <w:r w:rsidR="0006637D">
        <w:rPr>
          <w:rFonts w:ascii="Times New Roman" w:hAnsi="Times New Roman" w:cs="Times New Roman"/>
        </w:rPr>
        <w:t>s</w:t>
      </w:r>
      <w:r w:rsidR="0006637D" w:rsidRPr="0094713F">
        <w:rPr>
          <w:rFonts w:ascii="Times New Roman" w:hAnsi="Times New Roman" w:cs="Times New Roman"/>
        </w:rPr>
        <w:t xml:space="preserve"> of root </w:t>
      </w:r>
      <w:r w:rsidR="0006637D" w:rsidRPr="00751F73">
        <w:rPr>
          <w:rFonts w:ascii="Times New Roman" w:hAnsi="Times New Roman" w:cs="Times New Roman"/>
        </w:rPr>
        <w:t>parameter</w:t>
      </w:r>
      <w:r w:rsidR="0006637D">
        <w:rPr>
          <w:rFonts w:ascii="Times New Roman" w:hAnsi="Times New Roman" w:cs="Times New Roman"/>
        </w:rPr>
        <w:t>s</w:t>
      </w:r>
      <w:r w:rsidR="0006637D" w:rsidRPr="0094713F">
        <w:rPr>
          <w:rFonts w:ascii="Times New Roman" w:hAnsi="Times New Roman" w:cs="Times New Roman"/>
        </w:rPr>
        <w:t>. (a) Total root length. (b) Root surface area. (c) Root volume. After precultured under +Pi (</w:t>
      </w:r>
      <w:bookmarkStart w:id="0" w:name="_Hlk14730175"/>
      <w:r w:rsidR="0006637D" w:rsidRPr="0094713F">
        <w:rPr>
          <w:rFonts w:ascii="Times New Roman" w:hAnsi="Times New Roman" w:cs="Times New Roman"/>
        </w:rPr>
        <w:t xml:space="preserve">250 </w:t>
      </w:r>
      <w:proofErr w:type="spellStart"/>
      <w:r w:rsidR="0006637D" w:rsidRPr="0094713F">
        <w:rPr>
          <w:rFonts w:ascii="Times New Roman" w:hAnsi="Times New Roman" w:cs="Times New Roman"/>
        </w:rPr>
        <w:t>μmol</w:t>
      </w:r>
      <w:proofErr w:type="spellEnd"/>
      <w:r w:rsidR="0006637D" w:rsidRPr="0094713F">
        <w:rPr>
          <w:rFonts w:ascii="Times New Roman" w:hAnsi="Times New Roman" w:cs="Times New Roman"/>
        </w:rPr>
        <w:t>/L K</w:t>
      </w:r>
      <w:r w:rsidR="0006637D" w:rsidRPr="0094713F">
        <w:rPr>
          <w:rFonts w:ascii="Times New Roman" w:hAnsi="Times New Roman" w:cs="Times New Roman"/>
          <w:vertAlign w:val="subscript"/>
        </w:rPr>
        <w:t>2</w:t>
      </w:r>
      <w:r w:rsidR="0006637D" w:rsidRPr="0094713F">
        <w:rPr>
          <w:rFonts w:ascii="Times New Roman" w:hAnsi="Times New Roman" w:cs="Times New Roman"/>
        </w:rPr>
        <w:t>HPO</w:t>
      </w:r>
      <w:r w:rsidR="0006637D" w:rsidRPr="0094713F">
        <w:rPr>
          <w:rFonts w:ascii="Times New Roman" w:hAnsi="Times New Roman" w:cs="Times New Roman"/>
          <w:vertAlign w:val="subscript"/>
        </w:rPr>
        <w:t>4</w:t>
      </w:r>
      <w:bookmarkEnd w:id="0"/>
      <w:r w:rsidR="0006637D" w:rsidRPr="0094713F">
        <w:rPr>
          <w:rFonts w:ascii="Times New Roman" w:hAnsi="Times New Roman" w:cs="Times New Roman"/>
        </w:rPr>
        <w:t xml:space="preserve">) for 7 d, </w:t>
      </w:r>
      <w:proofErr w:type="spellStart"/>
      <w:r w:rsidR="0006637D" w:rsidRPr="0094713F">
        <w:rPr>
          <w:rFonts w:ascii="Times New Roman" w:hAnsi="Times New Roman" w:cs="Times New Roman" w:hint="eastAsia"/>
        </w:rPr>
        <w:t>stylo</w:t>
      </w:r>
      <w:proofErr w:type="spellEnd"/>
      <w:r w:rsidR="0006637D" w:rsidRPr="0094713F">
        <w:rPr>
          <w:rFonts w:ascii="Times New Roman" w:hAnsi="Times New Roman" w:cs="Times New Roman" w:hint="eastAsia"/>
        </w:rPr>
        <w:t xml:space="preserve"> </w:t>
      </w:r>
      <w:r w:rsidR="0006637D" w:rsidRPr="0094713F">
        <w:rPr>
          <w:rFonts w:ascii="Times New Roman" w:hAnsi="Times New Roman" w:cs="Times New Roman"/>
        </w:rPr>
        <w:t xml:space="preserve">seedlings were </w:t>
      </w:r>
      <w:r w:rsidR="0006637D" w:rsidRPr="0094713F">
        <w:rPr>
          <w:rFonts w:ascii="Times New Roman" w:hAnsi="Times New Roman" w:cs="Times New Roman" w:hint="eastAsia"/>
        </w:rPr>
        <w:t xml:space="preserve">transferred </w:t>
      </w:r>
      <w:r w:rsidR="0006637D" w:rsidRPr="0094713F">
        <w:rPr>
          <w:rFonts w:ascii="Times New Roman" w:hAnsi="Times New Roman" w:cs="Times New Roman"/>
        </w:rPr>
        <w:t xml:space="preserve">into nutrient solution </w:t>
      </w:r>
      <w:r w:rsidR="0006637D" w:rsidRPr="0094713F">
        <w:rPr>
          <w:rFonts w:ascii="Times New Roman" w:hAnsi="Times New Roman" w:cs="Times New Roman" w:hint="eastAsia"/>
        </w:rPr>
        <w:t>with (</w:t>
      </w:r>
      <w:r w:rsidR="0006637D" w:rsidRPr="0094713F">
        <w:rPr>
          <w:rFonts w:ascii="Times New Roman" w:hAnsi="Times New Roman" w:cs="Times New Roman"/>
        </w:rPr>
        <w:t>+Pi</w:t>
      </w:r>
      <w:r w:rsidR="0006637D" w:rsidRPr="0094713F">
        <w:rPr>
          <w:rFonts w:ascii="Times New Roman" w:hAnsi="Times New Roman" w:cs="Times New Roman" w:hint="eastAsia"/>
        </w:rPr>
        <w:t>) or without</w:t>
      </w:r>
      <w:r w:rsidR="0006637D" w:rsidRPr="0094713F">
        <w:rPr>
          <w:rFonts w:ascii="Times New Roman" w:hAnsi="Times New Roman" w:cs="Times New Roman"/>
        </w:rPr>
        <w:t xml:space="preserve"> </w:t>
      </w:r>
      <w:r w:rsidR="0006637D" w:rsidRPr="0094713F">
        <w:rPr>
          <w:rFonts w:ascii="Times New Roman" w:hAnsi="Times New Roman" w:cs="Times New Roman" w:hint="eastAsia"/>
        </w:rPr>
        <w:t>(</w:t>
      </w:r>
      <w:r w:rsidR="0006637D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06637D" w:rsidRPr="0094713F">
        <w:rPr>
          <w:rFonts w:ascii="Times New Roman" w:hAnsi="Times New Roman" w:cs="Times New Roman"/>
        </w:rPr>
        <w:t>Pi</w:t>
      </w:r>
      <w:r w:rsidR="0006637D" w:rsidRPr="0094713F">
        <w:rPr>
          <w:rFonts w:ascii="Times New Roman" w:hAnsi="Times New Roman" w:cs="Times New Roman" w:hint="eastAsia"/>
        </w:rPr>
        <w:t>)</w:t>
      </w:r>
      <w:r w:rsidR="0006637D" w:rsidRPr="0094713F">
        <w:rPr>
          <w:rFonts w:ascii="Times New Roman" w:hAnsi="Times New Roman" w:cs="Times New Roman"/>
        </w:rPr>
        <w:t xml:space="preserve"> 250 </w:t>
      </w:r>
      <w:proofErr w:type="spellStart"/>
      <w:r w:rsidR="0006637D" w:rsidRPr="0094713F">
        <w:rPr>
          <w:rFonts w:ascii="Times New Roman" w:hAnsi="Times New Roman" w:cs="Times New Roman"/>
        </w:rPr>
        <w:t>μmol</w:t>
      </w:r>
      <w:proofErr w:type="spellEnd"/>
      <w:r w:rsidR="0006637D" w:rsidRPr="0094713F">
        <w:rPr>
          <w:rFonts w:ascii="Times New Roman" w:hAnsi="Times New Roman" w:cs="Times New Roman"/>
        </w:rPr>
        <w:t>/L KH</w:t>
      </w:r>
      <w:r w:rsidR="0006637D" w:rsidRPr="0094713F">
        <w:rPr>
          <w:rFonts w:ascii="Times New Roman" w:hAnsi="Times New Roman" w:cs="Times New Roman"/>
          <w:vertAlign w:val="subscript"/>
        </w:rPr>
        <w:t>2</w:t>
      </w:r>
      <w:r w:rsidR="0006637D" w:rsidRPr="0094713F">
        <w:rPr>
          <w:rFonts w:ascii="Times New Roman" w:hAnsi="Times New Roman" w:cs="Times New Roman"/>
        </w:rPr>
        <w:t>PO</w:t>
      </w:r>
      <w:r w:rsidR="0006637D" w:rsidRPr="0094713F">
        <w:rPr>
          <w:rFonts w:ascii="Times New Roman" w:hAnsi="Times New Roman" w:cs="Times New Roman"/>
          <w:vertAlign w:val="subscript"/>
        </w:rPr>
        <w:t>4</w:t>
      </w:r>
      <w:r w:rsidR="0006637D" w:rsidRPr="0094713F">
        <w:rPr>
          <w:rFonts w:ascii="Times New Roman" w:hAnsi="Times New Roman" w:cs="Times New Roman"/>
        </w:rPr>
        <w:t xml:space="preserve"> </w:t>
      </w:r>
      <w:r w:rsidR="0006637D" w:rsidRPr="0094713F">
        <w:rPr>
          <w:rFonts w:ascii="Times New Roman" w:hAnsi="Times New Roman" w:cs="Times New Roman" w:hint="eastAsia"/>
        </w:rPr>
        <w:t xml:space="preserve">additions </w:t>
      </w:r>
      <w:r w:rsidR="0006637D" w:rsidRPr="0094713F">
        <w:rPr>
          <w:rFonts w:ascii="Times New Roman" w:hAnsi="Times New Roman" w:cs="Times New Roman"/>
        </w:rPr>
        <w:t xml:space="preserve">for 7, 10, 15, 20 d. Each bar represents the mean of </w:t>
      </w:r>
      <w:r w:rsidR="00347F3D">
        <w:rPr>
          <w:rFonts w:ascii="Times New Roman" w:hAnsi="Times New Roman" w:cs="Times New Roman"/>
        </w:rPr>
        <w:t>six</w:t>
      </w:r>
      <w:r w:rsidR="0006637D" w:rsidRPr="0094713F">
        <w:rPr>
          <w:rFonts w:ascii="Times New Roman" w:hAnsi="Times New Roman" w:cs="Times New Roman"/>
        </w:rPr>
        <w:t xml:space="preserve"> replicates with SE (n = </w:t>
      </w:r>
      <w:r w:rsidR="0006637D" w:rsidRPr="0094713F">
        <w:rPr>
          <w:rFonts w:ascii="Times New Roman" w:hAnsi="Times New Roman" w:cs="Times New Roman" w:hint="eastAsia"/>
        </w:rPr>
        <w:t>6</w:t>
      </w:r>
      <w:r w:rsidR="0006637D" w:rsidRPr="0094713F">
        <w:rPr>
          <w:rFonts w:ascii="Times New Roman" w:hAnsi="Times New Roman" w:cs="Times New Roman"/>
        </w:rPr>
        <w:t>). Different lowercase letters indicate significant difference among groups (</w:t>
      </w:r>
      <w:r w:rsidR="0006637D" w:rsidRPr="0094713F">
        <w:rPr>
          <w:rFonts w:ascii="Times New Roman" w:hAnsi="Times New Roman" w:cs="Times New Roman"/>
          <w:i/>
          <w:iCs/>
        </w:rPr>
        <w:t>P</w:t>
      </w:r>
      <w:r w:rsidR="0006637D" w:rsidRPr="0094713F">
        <w:rPr>
          <w:rFonts w:ascii="Times New Roman" w:hAnsi="Times New Roman" w:cs="Times New Roman"/>
        </w:rPr>
        <w:t xml:space="preserve"> &lt; 0.05). Ratio of increase under </w:t>
      </w:r>
      <w:r w:rsidR="0006637D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06637D" w:rsidRPr="0094713F">
        <w:rPr>
          <w:rFonts w:ascii="Times New Roman" w:hAnsi="Times New Roman" w:cs="Times New Roman"/>
        </w:rPr>
        <w:t>Pi (%) = [(</w:t>
      </w:r>
      <w:r w:rsidR="0006637D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06637D" w:rsidRPr="0094713F">
        <w:rPr>
          <w:rFonts w:ascii="Times New Roman" w:hAnsi="Times New Roman" w:cs="Times New Roman"/>
        </w:rPr>
        <w:t xml:space="preserve">Pi </w:t>
      </w:r>
      <w:r w:rsidR="0006637D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06637D" w:rsidRPr="0094713F">
        <w:rPr>
          <w:rFonts w:ascii="Times New Roman" w:hAnsi="Times New Roman" w:cs="Times New Roman"/>
        </w:rPr>
        <w:t xml:space="preserve"> +Pi)/+Pi] * 100.</w:t>
      </w:r>
      <w:bookmarkStart w:id="1" w:name="_GoBack"/>
      <w:bookmarkEnd w:id="1"/>
    </w:p>
    <w:sectPr w:rsidR="009F09C3" w:rsidRPr="00B30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E90C0" w14:textId="77777777" w:rsidR="009F2E4B" w:rsidRDefault="009F2E4B" w:rsidP="00CE619A">
      <w:r>
        <w:separator/>
      </w:r>
    </w:p>
  </w:endnote>
  <w:endnote w:type="continuationSeparator" w:id="0">
    <w:p w14:paraId="5CEF9648" w14:textId="77777777" w:rsidR="009F2E4B" w:rsidRDefault="009F2E4B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2830B" w14:textId="77777777" w:rsidR="009F2E4B" w:rsidRDefault="009F2E4B" w:rsidP="00CE619A">
      <w:r>
        <w:separator/>
      </w:r>
    </w:p>
  </w:footnote>
  <w:footnote w:type="continuationSeparator" w:id="0">
    <w:p w14:paraId="18F9A858" w14:textId="77777777" w:rsidR="009F2E4B" w:rsidRDefault="009F2E4B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315F2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9F2E4B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169D"/>
    <w:rsid w:val="00DB6A48"/>
    <w:rsid w:val="00DE54DD"/>
    <w:rsid w:val="00E2201E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4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iajia\Desktop\TF291&#26681;&#31995;&#20195;&#35874;&#32452;\TF291-&#34917;&#20195;&#35874;&#32452;&#25968;&#25454;\&#26681;&#31995;&#21442;&#25968;-TF29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7A76-457D-9DEA-9C84B32EDD89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7A76-457D-9DEA-9C84B32EDD89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7A76-457D-9DEA-9C84B32EDD89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7A76-457D-9DEA-9C84B32EDD89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7A76-457D-9DEA-9C84B32EDD89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plus>
            <c:min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根系增加百分比!$J$3:$M$3</c:f>
              <c:numCache>
                <c:formatCode>General</c:formatCode>
                <c:ptCount val="4"/>
                <c:pt idx="0">
                  <c:v>-7.0350942656697306</c:v>
                </c:pt>
                <c:pt idx="1">
                  <c:v>18.017886743731236</c:v>
                </c:pt>
                <c:pt idx="2">
                  <c:v>44.649677574779751</c:v>
                </c:pt>
                <c:pt idx="3">
                  <c:v>7.7235384523951796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7A76-457D-9DEA-9C84B32ED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20"/>
        <c:crossBetween val="midCat"/>
        <c:majorUnit val="1"/>
      </c:valAx>
      <c:valAx>
        <c:axId val="422181696"/>
        <c:scaling>
          <c:orientation val="minMax"/>
          <c:max val="80"/>
          <c:min val="-2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6A3D-4366-BB2B-B139553006E9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6A3D-4366-BB2B-B139553006E9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6A3D-4366-BB2B-B139553006E9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6A3D-4366-BB2B-B139553006E9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6A3D-4366-BB2B-B139553006E9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plus>
            <c:minus>
              <c:numRef>
                <c:f>根系增加百分比!$P$3:$S$3</c:f>
                <c:numCache>
                  <c:formatCode>General</c:formatCode>
                  <c:ptCount val="4"/>
                  <c:pt idx="0">
                    <c:v>3.883223017879613</c:v>
                  </c:pt>
                  <c:pt idx="1">
                    <c:v>4.7446421464016568</c:v>
                  </c:pt>
                  <c:pt idx="2">
                    <c:v>13.195468618814941</c:v>
                  </c:pt>
                  <c:pt idx="3">
                    <c:v>10.046693025181746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根系增加百分比!$J$3:$M$3</c:f>
              <c:numCache>
                <c:formatCode>General</c:formatCode>
                <c:ptCount val="4"/>
                <c:pt idx="0">
                  <c:v>-7.0350942656697306</c:v>
                </c:pt>
                <c:pt idx="1">
                  <c:v>18.017886743731236</c:v>
                </c:pt>
                <c:pt idx="2">
                  <c:v>44.649677574779751</c:v>
                </c:pt>
                <c:pt idx="3">
                  <c:v>7.7235384523951796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A3D-4366-BB2B-B139553006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20"/>
        <c:crossBetween val="midCat"/>
        <c:majorUnit val="1"/>
      </c:valAx>
      <c:valAx>
        <c:axId val="422181696"/>
        <c:scaling>
          <c:orientation val="minMax"/>
          <c:max val="80"/>
          <c:min val="-2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A8F9-4C1B-AE3E-C5DD87EE3D0B}"/>
              </c:ext>
            </c:extLst>
          </c:dPt>
          <c:dPt>
            <c:idx val="1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A8F9-4C1B-AE3E-C5DD87EE3D0B}"/>
              </c:ext>
            </c:extLst>
          </c:dPt>
          <c:dPt>
            <c:idx val="2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A8F9-4C1B-AE3E-C5DD87EE3D0B}"/>
              </c:ext>
            </c:extLst>
          </c:dPt>
          <c:dPt>
            <c:idx val="3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A8F9-4C1B-AE3E-C5DD87EE3D0B}"/>
              </c:ext>
            </c:extLst>
          </c:dPt>
          <c:dPt>
            <c:idx val="4"/>
            <c:marker>
              <c:symbol val="circle"/>
              <c:size val="7"/>
              <c:spPr>
                <a:solidFill>
                  <a:schemeClr val="bg1">
                    <a:lumMod val="65000"/>
                  </a:schemeClr>
                </a:solidFill>
                <a:ln w="317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A8F9-4C1B-AE3E-C5DD87EE3D0B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根系增加百分比!$P$21:$S$21</c:f>
                <c:numCache>
                  <c:formatCode>General</c:formatCode>
                  <c:ptCount val="4"/>
                  <c:pt idx="0">
                    <c:v>3.6360133483560269</c:v>
                  </c:pt>
                  <c:pt idx="1">
                    <c:v>18.278339914508376</c:v>
                  </c:pt>
                  <c:pt idx="2">
                    <c:v>16.047463168257622</c:v>
                  </c:pt>
                  <c:pt idx="3">
                    <c:v>14.796582304161428</c:v>
                  </c:pt>
                </c:numCache>
              </c:numRef>
            </c:plus>
            <c:minus>
              <c:numRef>
                <c:f>根系增加百分比!$P$21:$S$21</c:f>
                <c:numCache>
                  <c:formatCode>General</c:formatCode>
                  <c:ptCount val="4"/>
                  <c:pt idx="0">
                    <c:v>3.6360133483560269</c:v>
                  </c:pt>
                  <c:pt idx="1">
                    <c:v>18.278339914508376</c:v>
                  </c:pt>
                  <c:pt idx="2">
                    <c:v>16.047463168257622</c:v>
                  </c:pt>
                  <c:pt idx="3">
                    <c:v>14.796582304161428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xVal>
            <c:numRef>
              <c:f>根系增加百分比!$J$5:$M$5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根系增加百分比!$J$21:$M$21</c:f>
              <c:numCache>
                <c:formatCode>General</c:formatCode>
                <c:ptCount val="4"/>
                <c:pt idx="0">
                  <c:v>4.4997753221437415</c:v>
                </c:pt>
                <c:pt idx="1">
                  <c:v>52.492378938898305</c:v>
                </c:pt>
                <c:pt idx="2">
                  <c:v>32.845696520584411</c:v>
                </c:pt>
                <c:pt idx="3">
                  <c:v>2.7721525482888487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A8F9-4C1B-AE3E-C5DD87EE3D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379264"/>
        <c:axId val="422181696"/>
      </c:scatterChart>
      <c:valAx>
        <c:axId val="414379264"/>
        <c:scaling>
          <c:orientation val="minMax"/>
          <c:max val="5"/>
          <c:min val="0"/>
        </c:scaling>
        <c:delete val="0"/>
        <c:axPos val="b"/>
        <c:numFmt formatCode="General" sourceLinked="1"/>
        <c:majorTickMark val="in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22181696"/>
        <c:crossesAt val="-30"/>
        <c:crossBetween val="midCat"/>
        <c:majorUnit val="1"/>
      </c:valAx>
      <c:valAx>
        <c:axId val="422181696"/>
        <c:scaling>
          <c:orientation val="minMax"/>
          <c:max val="120"/>
          <c:min val="-3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4379264"/>
        <c:crossesAt val="-20"/>
        <c:crossBetween val="midCat"/>
        <c:majorUnit val="3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114</cp:revision>
  <dcterms:created xsi:type="dcterms:W3CDTF">2019-07-19T14:34:00Z</dcterms:created>
  <dcterms:modified xsi:type="dcterms:W3CDTF">2020-01-26T17:11:00Z</dcterms:modified>
</cp:coreProperties>
</file>